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954" w:rsidRPr="002726DF" w:rsidRDefault="00473954" w:rsidP="00473954">
      <w:pPr>
        <w:rPr>
          <w:rFonts w:ascii="黑体" w:eastAsia="黑体" w:hAnsi="黑体"/>
          <w:b/>
          <w:sz w:val="32"/>
          <w:szCs w:val="32"/>
        </w:rPr>
      </w:pPr>
      <w:r w:rsidRPr="002726DF">
        <w:rPr>
          <w:rFonts w:ascii="黑体" w:eastAsia="黑体" w:hAnsi="黑体" w:hint="eastAsia"/>
          <w:sz w:val="32"/>
          <w:szCs w:val="32"/>
        </w:rPr>
        <w:t>附件</w:t>
      </w:r>
      <w:r w:rsidRPr="002726DF">
        <w:rPr>
          <w:rFonts w:ascii="黑体" w:eastAsia="黑体" w:hAnsi="黑体"/>
          <w:sz w:val="32"/>
          <w:szCs w:val="32"/>
        </w:rPr>
        <w:t>2</w:t>
      </w:r>
    </w:p>
    <w:p w:rsidR="00473954" w:rsidRPr="002726DF" w:rsidRDefault="00A34F86" w:rsidP="00473954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学术期刊编辑部</w:t>
      </w:r>
      <w:r w:rsidR="00473954" w:rsidRPr="002726DF">
        <w:rPr>
          <w:rFonts w:ascii="方正小标宋简体" w:eastAsia="方正小标宋简体" w:hint="eastAsia"/>
          <w:sz w:val="44"/>
          <w:szCs w:val="44"/>
        </w:rPr>
        <w:t>重点岗位、关键环节风险点及防控措施一览表</w:t>
      </w:r>
    </w:p>
    <w:p w:rsidR="00473954" w:rsidRDefault="00473954" w:rsidP="00473954">
      <w:r>
        <w:rPr>
          <w:rFonts w:hint="eastAsia"/>
        </w:rPr>
        <w:t>填报单位（盖章）：</w:t>
      </w:r>
      <w:r>
        <w:t xml:space="preserve"> </w:t>
      </w:r>
      <w:r w:rsidR="00A34F86">
        <w:rPr>
          <w:rFonts w:hint="eastAsia"/>
        </w:rPr>
        <w:t>学术期刊编辑部</w:t>
      </w:r>
      <w:r>
        <w:t xml:space="preserve">                                               </w:t>
      </w:r>
      <w:r w:rsidR="00204F28">
        <w:t xml:space="preserve">                      </w:t>
      </w:r>
      <w:bookmarkStart w:id="0" w:name="_GoBack"/>
      <w:bookmarkEnd w:id="0"/>
      <w:r>
        <w:t xml:space="preserve">  </w:t>
      </w:r>
      <w:r>
        <w:rPr>
          <w:rFonts w:hint="eastAsia"/>
        </w:rPr>
        <w:t>负责人签字：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809"/>
        <w:gridCol w:w="708"/>
        <w:gridCol w:w="1276"/>
        <w:gridCol w:w="1701"/>
        <w:gridCol w:w="567"/>
        <w:gridCol w:w="6379"/>
        <w:gridCol w:w="1308"/>
      </w:tblGrid>
      <w:tr w:rsidR="00473954" w:rsidTr="00A34F86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54" w:rsidRDefault="00473954" w:rsidP="00E610BE">
            <w:pPr>
              <w:spacing w:line="32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风险点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54" w:rsidRDefault="00473954" w:rsidP="00E610BE">
            <w:pPr>
              <w:spacing w:line="32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风险等级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54" w:rsidRDefault="00473954" w:rsidP="00E610BE">
            <w:pPr>
              <w:spacing w:line="32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岗位、环节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54" w:rsidRDefault="00473954" w:rsidP="00E610BE">
            <w:pPr>
              <w:spacing w:line="32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风险防控责任人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54" w:rsidRDefault="00473954" w:rsidP="00E610BE">
            <w:pPr>
              <w:spacing w:line="32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防控措施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54" w:rsidRDefault="00473954" w:rsidP="00E610BE">
            <w:pPr>
              <w:spacing w:line="32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近三年发生问题情况</w:t>
            </w:r>
          </w:p>
        </w:tc>
      </w:tr>
      <w:tr w:rsidR="00A34F86" w:rsidTr="00E610BE">
        <w:trPr>
          <w:trHeight w:val="4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86" w:rsidRPr="00A34F86" w:rsidRDefault="00A34F86" w:rsidP="00A34F86">
            <w:pPr>
              <w:jc w:val="center"/>
              <w:rPr>
                <w:rFonts w:ascii="仿宋" w:eastAsia="仿宋" w:hAnsi="仿宋"/>
              </w:rPr>
            </w:pPr>
            <w:r w:rsidRPr="00A34F86">
              <w:rPr>
                <w:rFonts w:ascii="仿宋" w:eastAsia="仿宋" w:hAnsi="仿宋"/>
              </w:rPr>
              <w:t>1</w:t>
            </w:r>
          </w:p>
        </w:tc>
        <w:tc>
          <w:tcPr>
            <w:tcW w:w="1809" w:type="dxa"/>
            <w:vAlign w:val="center"/>
          </w:tcPr>
          <w:p w:rsidR="00A34F86" w:rsidRPr="00A34F86" w:rsidRDefault="00A34F86" w:rsidP="00E610B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A34F86">
              <w:rPr>
                <w:rFonts w:ascii="仿宋" w:eastAsia="仿宋" w:hAnsi="仿宋"/>
                <w:szCs w:val="21"/>
              </w:rPr>
              <w:t>经费使用</w:t>
            </w:r>
          </w:p>
        </w:tc>
        <w:tc>
          <w:tcPr>
            <w:tcW w:w="708" w:type="dxa"/>
            <w:vAlign w:val="center"/>
          </w:tcPr>
          <w:p w:rsidR="00A34F86" w:rsidRPr="00A34F86" w:rsidRDefault="00A34F86" w:rsidP="00E610B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A34F86">
              <w:rPr>
                <w:rFonts w:ascii="仿宋" w:eastAsia="仿宋" w:hAnsi="仿宋" w:hint="eastAsia"/>
                <w:szCs w:val="21"/>
              </w:rPr>
              <w:t>中级</w:t>
            </w:r>
          </w:p>
        </w:tc>
        <w:tc>
          <w:tcPr>
            <w:tcW w:w="1276" w:type="dxa"/>
            <w:vAlign w:val="center"/>
          </w:tcPr>
          <w:p w:rsidR="00A34F86" w:rsidRPr="00A34F86" w:rsidRDefault="00A34F86" w:rsidP="00E610B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A34F86">
              <w:rPr>
                <w:rFonts w:ascii="仿宋" w:eastAsia="仿宋" w:hAnsi="仿宋"/>
                <w:szCs w:val="21"/>
              </w:rPr>
              <w:t>主任</w:t>
            </w:r>
          </w:p>
        </w:tc>
        <w:tc>
          <w:tcPr>
            <w:tcW w:w="1701" w:type="dxa"/>
            <w:vAlign w:val="center"/>
          </w:tcPr>
          <w:p w:rsidR="00A34F86" w:rsidRPr="00A34F86" w:rsidRDefault="00A34F86" w:rsidP="00E610B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A34F86">
              <w:rPr>
                <w:rFonts w:ascii="仿宋" w:eastAsia="仿宋" w:hAnsi="仿宋"/>
                <w:szCs w:val="21"/>
              </w:rPr>
              <w:t>穆冠成</w:t>
            </w:r>
          </w:p>
        </w:tc>
        <w:tc>
          <w:tcPr>
            <w:tcW w:w="567" w:type="dxa"/>
            <w:vAlign w:val="center"/>
            <w:hideMark/>
          </w:tcPr>
          <w:p w:rsidR="00A34F86" w:rsidRPr="00A34F86" w:rsidRDefault="00A34F86" w:rsidP="00E610B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A34F86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6379" w:type="dxa"/>
            <w:vAlign w:val="center"/>
          </w:tcPr>
          <w:p w:rsidR="00A34F86" w:rsidRPr="00A34F86" w:rsidRDefault="00A34F86" w:rsidP="00E610BE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A34F86">
              <w:rPr>
                <w:rFonts w:ascii="仿宋" w:eastAsia="仿宋" w:hAnsi="仿宋" w:hint="eastAsia"/>
                <w:szCs w:val="21"/>
              </w:rPr>
              <w:t>严格按照财务规定，做好经费的预算及使用审核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86" w:rsidRPr="00A34F86" w:rsidRDefault="00A34F86" w:rsidP="00A34F86">
            <w:pPr>
              <w:jc w:val="center"/>
              <w:rPr>
                <w:rFonts w:ascii="仿宋" w:eastAsia="仿宋" w:hAnsi="仿宋"/>
              </w:rPr>
            </w:pPr>
            <w:r w:rsidRPr="00A34F86">
              <w:rPr>
                <w:rFonts w:ascii="仿宋" w:eastAsia="仿宋" w:hAnsi="仿宋" w:hint="eastAsia"/>
              </w:rPr>
              <w:t>无</w:t>
            </w:r>
          </w:p>
        </w:tc>
      </w:tr>
      <w:tr w:rsidR="00E610BE" w:rsidTr="00E610BE">
        <w:trPr>
          <w:trHeight w:val="13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0BE" w:rsidRPr="00A34F86" w:rsidRDefault="00E610BE" w:rsidP="00E610BE">
            <w:pPr>
              <w:jc w:val="center"/>
              <w:rPr>
                <w:rFonts w:ascii="仿宋" w:eastAsia="仿宋" w:hAnsi="仿宋"/>
              </w:rPr>
            </w:pPr>
            <w:r w:rsidRPr="00A34F86">
              <w:rPr>
                <w:rFonts w:ascii="仿宋" w:eastAsia="仿宋" w:hAnsi="仿宋"/>
              </w:rPr>
              <w:t>2</w:t>
            </w:r>
          </w:p>
        </w:tc>
        <w:tc>
          <w:tcPr>
            <w:tcW w:w="1809" w:type="dxa"/>
            <w:vMerge w:val="restart"/>
            <w:vAlign w:val="center"/>
          </w:tcPr>
          <w:p w:rsidR="00E610BE" w:rsidRPr="00A34F86" w:rsidRDefault="00E610BE" w:rsidP="00E610B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A34F86">
              <w:rPr>
                <w:rFonts w:ascii="仿宋" w:eastAsia="仿宋" w:hAnsi="仿宋"/>
                <w:szCs w:val="21"/>
              </w:rPr>
              <w:t>政治导向</w:t>
            </w:r>
            <w:r w:rsidRPr="00A34F86">
              <w:rPr>
                <w:rFonts w:ascii="仿宋" w:eastAsia="仿宋" w:hAnsi="仿宋" w:hint="eastAsia"/>
                <w:szCs w:val="21"/>
              </w:rPr>
              <w:t>及学术质量</w:t>
            </w:r>
          </w:p>
        </w:tc>
        <w:tc>
          <w:tcPr>
            <w:tcW w:w="708" w:type="dxa"/>
            <w:vMerge w:val="restart"/>
            <w:vAlign w:val="center"/>
          </w:tcPr>
          <w:p w:rsidR="00E610BE" w:rsidRPr="00A34F86" w:rsidRDefault="00E610BE" w:rsidP="00E610B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A34F86">
              <w:rPr>
                <w:rFonts w:ascii="仿宋" w:eastAsia="仿宋" w:hAnsi="仿宋" w:hint="eastAsia"/>
                <w:szCs w:val="21"/>
              </w:rPr>
              <w:t>中级</w:t>
            </w:r>
          </w:p>
        </w:tc>
        <w:tc>
          <w:tcPr>
            <w:tcW w:w="1276" w:type="dxa"/>
            <w:vMerge w:val="restart"/>
            <w:vAlign w:val="center"/>
          </w:tcPr>
          <w:p w:rsidR="00E610BE" w:rsidRPr="00A34F86" w:rsidRDefault="00E610BE" w:rsidP="00E610B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A34F86">
              <w:rPr>
                <w:rFonts w:ascii="仿宋" w:eastAsia="仿宋" w:hAnsi="仿宋" w:hint="eastAsia"/>
                <w:szCs w:val="21"/>
              </w:rPr>
              <w:t>各岗位</w:t>
            </w:r>
          </w:p>
        </w:tc>
        <w:tc>
          <w:tcPr>
            <w:tcW w:w="1701" w:type="dxa"/>
            <w:vMerge w:val="restart"/>
            <w:vAlign w:val="center"/>
          </w:tcPr>
          <w:p w:rsidR="00E610BE" w:rsidRPr="00A34F86" w:rsidRDefault="00E610BE" w:rsidP="00E610B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A34F86">
              <w:rPr>
                <w:rFonts w:ascii="仿宋" w:eastAsia="仿宋" w:hAnsi="仿宋"/>
                <w:szCs w:val="21"/>
              </w:rPr>
              <w:t>全体人员</w:t>
            </w:r>
          </w:p>
        </w:tc>
        <w:tc>
          <w:tcPr>
            <w:tcW w:w="567" w:type="dxa"/>
            <w:vAlign w:val="center"/>
            <w:hideMark/>
          </w:tcPr>
          <w:p w:rsidR="00E610BE" w:rsidRPr="00A34F86" w:rsidRDefault="00E610BE" w:rsidP="00E610B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A34F86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6379" w:type="dxa"/>
            <w:vAlign w:val="center"/>
          </w:tcPr>
          <w:p w:rsidR="00E610BE" w:rsidRPr="00F85C4D" w:rsidRDefault="00E610BE" w:rsidP="00E610BE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 w:rsidRPr="00F85C4D">
              <w:rPr>
                <w:rFonts w:ascii="仿宋" w:eastAsia="仿宋" w:hAnsi="仿宋" w:hint="eastAsia"/>
                <w:szCs w:val="21"/>
              </w:rPr>
              <w:t>加强理论学习，提高政治站位，严把</w:t>
            </w:r>
            <w:r>
              <w:rPr>
                <w:rFonts w:ascii="仿宋" w:eastAsia="仿宋" w:hAnsi="仿宋" w:hint="eastAsia"/>
                <w:szCs w:val="21"/>
              </w:rPr>
              <w:t>意识形态</w:t>
            </w:r>
            <w:r w:rsidRPr="00F85C4D">
              <w:rPr>
                <w:rFonts w:ascii="仿宋" w:eastAsia="仿宋" w:hAnsi="仿宋" w:hint="eastAsia"/>
                <w:szCs w:val="21"/>
              </w:rPr>
              <w:t>关</w:t>
            </w:r>
            <w:r>
              <w:rPr>
                <w:rFonts w:ascii="仿宋" w:eastAsia="仿宋" w:hAnsi="仿宋" w:hint="eastAsia"/>
                <w:szCs w:val="21"/>
              </w:rPr>
              <w:t>，</w:t>
            </w:r>
            <w:r w:rsidRPr="00F63B81">
              <w:rPr>
                <w:rFonts w:ascii="仿宋" w:eastAsia="仿宋" w:hAnsi="仿宋" w:hint="eastAsia"/>
                <w:szCs w:val="21"/>
              </w:rPr>
              <w:t>确保无政治导向问题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0BE" w:rsidRDefault="00E610BE" w:rsidP="00E610BE">
            <w:pPr>
              <w:jc w:val="center"/>
            </w:pPr>
            <w:r w:rsidRPr="00A34F86">
              <w:rPr>
                <w:rFonts w:ascii="仿宋" w:eastAsia="仿宋" w:hAnsi="仿宋" w:hint="eastAsia"/>
              </w:rPr>
              <w:t>无</w:t>
            </w:r>
          </w:p>
        </w:tc>
      </w:tr>
      <w:tr w:rsidR="00E610BE" w:rsidTr="00E610BE">
        <w:trPr>
          <w:trHeight w:val="13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0BE" w:rsidRPr="00A34F86" w:rsidRDefault="00E610BE" w:rsidP="00E610B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09" w:type="dxa"/>
            <w:vMerge/>
            <w:vAlign w:val="center"/>
          </w:tcPr>
          <w:p w:rsidR="00E610BE" w:rsidRPr="00A34F86" w:rsidRDefault="00E610BE" w:rsidP="00E610B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E610BE" w:rsidRPr="00A34F86" w:rsidRDefault="00E610BE" w:rsidP="00E610B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E610BE" w:rsidRPr="00A34F86" w:rsidRDefault="00E610BE" w:rsidP="00E610B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E610BE" w:rsidRPr="00A34F86" w:rsidRDefault="00E610BE" w:rsidP="00E610B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10BE" w:rsidRPr="00A34F86" w:rsidRDefault="00E610BE" w:rsidP="00E610B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6379" w:type="dxa"/>
            <w:vAlign w:val="center"/>
          </w:tcPr>
          <w:p w:rsidR="00E610BE" w:rsidRPr="00F85C4D" w:rsidRDefault="00E610BE" w:rsidP="00E610BE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严格执行三审三校制度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0BE" w:rsidRPr="00A34F86" w:rsidRDefault="00E610BE" w:rsidP="00E610BE">
            <w:pPr>
              <w:jc w:val="center"/>
              <w:rPr>
                <w:rFonts w:ascii="仿宋" w:eastAsia="仿宋" w:hAnsi="仿宋"/>
              </w:rPr>
            </w:pPr>
          </w:p>
        </w:tc>
      </w:tr>
      <w:tr w:rsidR="00E610BE" w:rsidTr="00E610BE">
        <w:trPr>
          <w:trHeight w:val="13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BE" w:rsidRPr="00A34F86" w:rsidRDefault="00E610BE" w:rsidP="00E610B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09" w:type="dxa"/>
            <w:vMerge/>
            <w:vAlign w:val="center"/>
          </w:tcPr>
          <w:p w:rsidR="00E610BE" w:rsidRPr="00A34F86" w:rsidRDefault="00E610BE" w:rsidP="00E610B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E610BE" w:rsidRPr="00A34F86" w:rsidRDefault="00E610BE" w:rsidP="00E610B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E610BE" w:rsidRPr="00A34F86" w:rsidRDefault="00E610BE" w:rsidP="00E610B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E610BE" w:rsidRPr="00A34F86" w:rsidRDefault="00E610BE" w:rsidP="00E610B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10BE" w:rsidRPr="00A34F86" w:rsidRDefault="00E610BE" w:rsidP="00E610B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6379" w:type="dxa"/>
            <w:vAlign w:val="center"/>
          </w:tcPr>
          <w:p w:rsidR="00E610BE" w:rsidRPr="00F85C4D" w:rsidRDefault="00E610BE" w:rsidP="00E610BE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 w:rsidRPr="00F63B81">
              <w:rPr>
                <w:rFonts w:ascii="仿宋" w:eastAsia="仿宋" w:hAnsi="仿宋" w:hint="eastAsia"/>
                <w:szCs w:val="21"/>
              </w:rPr>
              <w:t>严格执行</w:t>
            </w:r>
            <w:r>
              <w:rPr>
                <w:rFonts w:ascii="仿宋" w:eastAsia="仿宋" w:hAnsi="仿宋" w:hint="eastAsia"/>
                <w:szCs w:val="21"/>
              </w:rPr>
              <w:t>出版管理的相关法规制度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BE" w:rsidRPr="00A34F86" w:rsidRDefault="00E610BE" w:rsidP="00E610BE">
            <w:pPr>
              <w:jc w:val="center"/>
              <w:rPr>
                <w:rFonts w:ascii="仿宋" w:eastAsia="仿宋" w:hAnsi="仿宋"/>
              </w:rPr>
            </w:pPr>
          </w:p>
        </w:tc>
      </w:tr>
      <w:tr w:rsidR="00E610BE" w:rsidTr="00E610BE">
        <w:trPr>
          <w:trHeight w:val="1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BE" w:rsidRPr="00A34F86" w:rsidRDefault="00E610BE" w:rsidP="00E610BE">
            <w:pPr>
              <w:jc w:val="center"/>
              <w:rPr>
                <w:rFonts w:ascii="仿宋" w:eastAsia="仿宋" w:hAnsi="仿宋"/>
              </w:rPr>
            </w:pPr>
            <w:r w:rsidRPr="00A34F86">
              <w:rPr>
                <w:rFonts w:ascii="仿宋" w:eastAsia="仿宋" w:hAnsi="仿宋"/>
              </w:rPr>
              <w:t>3</w:t>
            </w:r>
          </w:p>
        </w:tc>
        <w:tc>
          <w:tcPr>
            <w:tcW w:w="1809" w:type="dxa"/>
            <w:vAlign w:val="center"/>
          </w:tcPr>
          <w:p w:rsidR="00E610BE" w:rsidRPr="00A34F86" w:rsidRDefault="00E610BE" w:rsidP="00E610B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A34F86">
              <w:rPr>
                <w:rFonts w:ascii="仿宋" w:eastAsia="仿宋" w:hAnsi="仿宋"/>
                <w:szCs w:val="21"/>
              </w:rPr>
              <w:t>公章</w:t>
            </w:r>
            <w:r w:rsidRPr="00A34F86">
              <w:rPr>
                <w:rFonts w:ascii="仿宋" w:eastAsia="仿宋" w:hAnsi="仿宋" w:hint="eastAsia"/>
                <w:szCs w:val="21"/>
              </w:rPr>
              <w:t>管理</w:t>
            </w:r>
          </w:p>
        </w:tc>
        <w:tc>
          <w:tcPr>
            <w:tcW w:w="708" w:type="dxa"/>
            <w:vAlign w:val="center"/>
          </w:tcPr>
          <w:p w:rsidR="00E610BE" w:rsidRPr="00A34F86" w:rsidRDefault="00E610BE" w:rsidP="00E610B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A34F86">
              <w:rPr>
                <w:rFonts w:ascii="仿宋" w:eastAsia="仿宋" w:hAnsi="仿宋" w:hint="eastAsia"/>
                <w:szCs w:val="21"/>
              </w:rPr>
              <w:t>中级</w:t>
            </w:r>
          </w:p>
        </w:tc>
        <w:tc>
          <w:tcPr>
            <w:tcW w:w="1276" w:type="dxa"/>
            <w:vAlign w:val="center"/>
          </w:tcPr>
          <w:p w:rsidR="00E610BE" w:rsidRPr="00A34F86" w:rsidRDefault="00E610BE" w:rsidP="00E610B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A34F86">
              <w:rPr>
                <w:rFonts w:ascii="仿宋" w:eastAsia="仿宋" w:hAnsi="仿宋"/>
                <w:szCs w:val="21"/>
              </w:rPr>
              <w:t>编务办公室</w:t>
            </w:r>
          </w:p>
        </w:tc>
        <w:tc>
          <w:tcPr>
            <w:tcW w:w="1701" w:type="dxa"/>
            <w:vAlign w:val="center"/>
          </w:tcPr>
          <w:p w:rsidR="00E610BE" w:rsidRPr="00A34F86" w:rsidRDefault="00E610BE" w:rsidP="00E610B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A34F86">
              <w:rPr>
                <w:rFonts w:ascii="仿宋" w:eastAsia="仿宋" w:hAnsi="仿宋"/>
                <w:szCs w:val="21"/>
              </w:rPr>
              <w:t>孙梅霞、朱艳红</w:t>
            </w:r>
          </w:p>
        </w:tc>
        <w:tc>
          <w:tcPr>
            <w:tcW w:w="567" w:type="dxa"/>
            <w:vAlign w:val="center"/>
            <w:hideMark/>
          </w:tcPr>
          <w:p w:rsidR="00E610BE" w:rsidRPr="00A34F86" w:rsidRDefault="00E610BE" w:rsidP="00E610B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A34F86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6379" w:type="dxa"/>
            <w:vAlign w:val="center"/>
          </w:tcPr>
          <w:p w:rsidR="00E610BE" w:rsidRPr="00A34F86" w:rsidRDefault="00E610BE" w:rsidP="00E610BE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A34F86">
              <w:rPr>
                <w:rFonts w:ascii="仿宋" w:eastAsia="仿宋" w:hAnsi="仿宋" w:hint="eastAsia"/>
                <w:szCs w:val="21"/>
              </w:rPr>
              <w:t>编辑部事务盖章材料须经主任同意或签字；稿件录用通知盖章须通过主编终审录用，由各编辑部审核把关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BE" w:rsidRDefault="00E610BE" w:rsidP="00E610BE">
            <w:pPr>
              <w:jc w:val="center"/>
            </w:pPr>
            <w:r w:rsidRPr="00A34F86">
              <w:rPr>
                <w:rFonts w:ascii="仿宋" w:eastAsia="仿宋" w:hAnsi="仿宋" w:hint="eastAsia"/>
              </w:rPr>
              <w:t>无</w:t>
            </w:r>
          </w:p>
        </w:tc>
      </w:tr>
      <w:tr w:rsidR="00E610BE" w:rsidTr="00E610BE">
        <w:trPr>
          <w:trHeight w:val="7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BE" w:rsidRPr="00A34F86" w:rsidRDefault="00E610BE" w:rsidP="00E610BE">
            <w:pPr>
              <w:jc w:val="center"/>
              <w:rPr>
                <w:rFonts w:ascii="仿宋" w:eastAsia="仿宋" w:hAnsi="仿宋"/>
              </w:rPr>
            </w:pPr>
            <w:r w:rsidRPr="00A34F86">
              <w:rPr>
                <w:rFonts w:ascii="仿宋" w:eastAsia="仿宋" w:hAnsi="仿宋"/>
              </w:rPr>
              <w:t>4</w:t>
            </w:r>
          </w:p>
        </w:tc>
        <w:tc>
          <w:tcPr>
            <w:tcW w:w="1809" w:type="dxa"/>
            <w:vAlign w:val="center"/>
          </w:tcPr>
          <w:p w:rsidR="00E610BE" w:rsidRPr="00A34F86" w:rsidRDefault="00E610BE" w:rsidP="00E610B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A34F86">
              <w:rPr>
                <w:rFonts w:ascii="仿宋" w:eastAsia="仿宋" w:hAnsi="仿宋"/>
                <w:szCs w:val="21"/>
              </w:rPr>
              <w:t>办公用品采购及各种费用报销</w:t>
            </w:r>
          </w:p>
        </w:tc>
        <w:tc>
          <w:tcPr>
            <w:tcW w:w="708" w:type="dxa"/>
            <w:vAlign w:val="center"/>
          </w:tcPr>
          <w:p w:rsidR="00E610BE" w:rsidRPr="00A34F86" w:rsidRDefault="00E610BE" w:rsidP="00E610B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A34F86">
              <w:rPr>
                <w:rFonts w:ascii="仿宋" w:eastAsia="仿宋" w:hAnsi="仿宋" w:hint="eastAsia"/>
                <w:szCs w:val="21"/>
              </w:rPr>
              <w:t>中级</w:t>
            </w:r>
          </w:p>
        </w:tc>
        <w:tc>
          <w:tcPr>
            <w:tcW w:w="1276" w:type="dxa"/>
            <w:vAlign w:val="center"/>
          </w:tcPr>
          <w:p w:rsidR="00E610BE" w:rsidRPr="00A34F86" w:rsidRDefault="00E610BE" w:rsidP="00E610B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A34F86">
              <w:rPr>
                <w:rFonts w:ascii="仿宋" w:eastAsia="仿宋" w:hAnsi="仿宋"/>
                <w:szCs w:val="21"/>
              </w:rPr>
              <w:t>编务</w:t>
            </w:r>
          </w:p>
        </w:tc>
        <w:tc>
          <w:tcPr>
            <w:tcW w:w="1701" w:type="dxa"/>
            <w:vAlign w:val="center"/>
          </w:tcPr>
          <w:p w:rsidR="00E610BE" w:rsidRPr="00A34F86" w:rsidRDefault="00E610BE" w:rsidP="00E610B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A34F86">
              <w:rPr>
                <w:rFonts w:ascii="仿宋" w:eastAsia="仿宋" w:hAnsi="仿宋"/>
                <w:szCs w:val="21"/>
              </w:rPr>
              <w:t>孙梅霞、石学军、朱艳红、刘丽</w:t>
            </w:r>
          </w:p>
        </w:tc>
        <w:tc>
          <w:tcPr>
            <w:tcW w:w="567" w:type="dxa"/>
            <w:vAlign w:val="center"/>
            <w:hideMark/>
          </w:tcPr>
          <w:p w:rsidR="00E610BE" w:rsidRPr="00A34F86" w:rsidRDefault="00E610BE" w:rsidP="00E610B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A34F86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6379" w:type="dxa"/>
            <w:vAlign w:val="center"/>
          </w:tcPr>
          <w:p w:rsidR="00E610BE" w:rsidRPr="00A34F86" w:rsidRDefault="00E610BE" w:rsidP="00E610BE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A34F86">
              <w:rPr>
                <w:rFonts w:ascii="仿宋" w:eastAsia="仿宋" w:hAnsi="仿宋"/>
                <w:szCs w:val="21"/>
              </w:rPr>
              <w:t>严格执行财务规定，报销材料完整、</w:t>
            </w:r>
            <w:r w:rsidRPr="00A34F86">
              <w:rPr>
                <w:rFonts w:ascii="仿宋" w:eastAsia="仿宋" w:hAnsi="仿宋" w:hint="eastAsia"/>
                <w:szCs w:val="21"/>
              </w:rPr>
              <w:t>真实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BE" w:rsidRDefault="00E610BE" w:rsidP="00E610BE">
            <w:pPr>
              <w:jc w:val="center"/>
            </w:pPr>
            <w:r w:rsidRPr="00A34F86">
              <w:rPr>
                <w:rFonts w:ascii="仿宋" w:eastAsia="仿宋" w:hAnsi="仿宋" w:hint="eastAsia"/>
              </w:rPr>
              <w:t>无</w:t>
            </w:r>
          </w:p>
        </w:tc>
      </w:tr>
      <w:tr w:rsidR="00E610BE" w:rsidTr="00E610BE">
        <w:trPr>
          <w:trHeight w:val="33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0BE" w:rsidRPr="00A34F86" w:rsidRDefault="00E610BE" w:rsidP="00E610BE">
            <w:pPr>
              <w:jc w:val="center"/>
              <w:rPr>
                <w:rFonts w:ascii="仿宋" w:eastAsia="仿宋" w:hAnsi="仿宋"/>
              </w:rPr>
            </w:pPr>
            <w:r w:rsidRPr="00A34F86">
              <w:rPr>
                <w:rFonts w:ascii="仿宋" w:eastAsia="仿宋" w:hAnsi="仿宋"/>
              </w:rPr>
              <w:t>5</w:t>
            </w:r>
          </w:p>
        </w:tc>
        <w:tc>
          <w:tcPr>
            <w:tcW w:w="1809" w:type="dxa"/>
            <w:vMerge w:val="restart"/>
            <w:vAlign w:val="center"/>
          </w:tcPr>
          <w:p w:rsidR="00E610BE" w:rsidRPr="00A34F86" w:rsidRDefault="00E610BE" w:rsidP="00E610B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A34F86">
              <w:rPr>
                <w:rFonts w:ascii="仿宋" w:eastAsia="仿宋" w:hAnsi="仿宋"/>
                <w:szCs w:val="21"/>
              </w:rPr>
              <w:t>稿件终审</w:t>
            </w:r>
          </w:p>
        </w:tc>
        <w:tc>
          <w:tcPr>
            <w:tcW w:w="708" w:type="dxa"/>
            <w:vMerge w:val="restart"/>
            <w:vAlign w:val="center"/>
          </w:tcPr>
          <w:p w:rsidR="00E610BE" w:rsidRPr="00A34F86" w:rsidRDefault="00E610BE" w:rsidP="00E610B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A34F86">
              <w:rPr>
                <w:rFonts w:ascii="仿宋" w:eastAsia="仿宋" w:hAnsi="仿宋" w:hint="eastAsia"/>
                <w:szCs w:val="21"/>
              </w:rPr>
              <w:t>低级</w:t>
            </w:r>
          </w:p>
        </w:tc>
        <w:tc>
          <w:tcPr>
            <w:tcW w:w="1276" w:type="dxa"/>
            <w:vMerge w:val="restart"/>
            <w:vAlign w:val="center"/>
          </w:tcPr>
          <w:p w:rsidR="00E610BE" w:rsidRPr="00A34F86" w:rsidRDefault="00E610BE" w:rsidP="00E610B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A34F86">
              <w:rPr>
                <w:rFonts w:ascii="仿宋" w:eastAsia="仿宋" w:hAnsi="仿宋"/>
                <w:szCs w:val="21"/>
              </w:rPr>
              <w:t>主编</w:t>
            </w:r>
          </w:p>
        </w:tc>
        <w:tc>
          <w:tcPr>
            <w:tcW w:w="1701" w:type="dxa"/>
            <w:vMerge w:val="restart"/>
            <w:vAlign w:val="center"/>
          </w:tcPr>
          <w:p w:rsidR="00E610BE" w:rsidRPr="00A34F86" w:rsidRDefault="00E610BE" w:rsidP="00E610B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A34F86">
              <w:rPr>
                <w:rFonts w:ascii="仿宋" w:eastAsia="仿宋" w:hAnsi="仿宋"/>
                <w:szCs w:val="21"/>
              </w:rPr>
              <w:t>闸建文、怀康</w:t>
            </w:r>
          </w:p>
        </w:tc>
        <w:tc>
          <w:tcPr>
            <w:tcW w:w="567" w:type="dxa"/>
            <w:vAlign w:val="center"/>
          </w:tcPr>
          <w:p w:rsidR="00E610BE" w:rsidRPr="00A34F86" w:rsidRDefault="00E610BE" w:rsidP="00E610B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A34F86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6379" w:type="dxa"/>
            <w:vAlign w:val="center"/>
          </w:tcPr>
          <w:p w:rsidR="00E610BE" w:rsidRPr="00A34F86" w:rsidRDefault="00E610BE" w:rsidP="00E610BE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A34F86">
              <w:rPr>
                <w:rFonts w:ascii="仿宋" w:eastAsia="仿宋" w:hAnsi="仿宋" w:hint="eastAsia"/>
                <w:szCs w:val="21"/>
              </w:rPr>
              <w:t>严格执行“三审”制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0BE" w:rsidRDefault="00E610BE" w:rsidP="00E610BE">
            <w:pPr>
              <w:jc w:val="center"/>
            </w:pPr>
            <w:r w:rsidRPr="00A34F86">
              <w:rPr>
                <w:rFonts w:ascii="仿宋" w:eastAsia="仿宋" w:hAnsi="仿宋" w:hint="eastAsia"/>
              </w:rPr>
              <w:t>无</w:t>
            </w:r>
          </w:p>
        </w:tc>
      </w:tr>
      <w:tr w:rsidR="00E610BE" w:rsidTr="00E610BE">
        <w:trPr>
          <w:trHeight w:val="19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BE" w:rsidRPr="00A34F86" w:rsidRDefault="00E610BE" w:rsidP="00E610B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09" w:type="dxa"/>
            <w:vMerge/>
            <w:vAlign w:val="center"/>
          </w:tcPr>
          <w:p w:rsidR="00E610BE" w:rsidRPr="00A34F86" w:rsidRDefault="00E610BE" w:rsidP="00E610B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E610BE" w:rsidRPr="00A34F86" w:rsidRDefault="00E610BE" w:rsidP="00E610B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E610BE" w:rsidRPr="00A34F86" w:rsidRDefault="00E610BE" w:rsidP="00E610B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E610BE" w:rsidRPr="00A34F86" w:rsidRDefault="00E610BE" w:rsidP="00E610B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10BE" w:rsidRPr="00A34F86" w:rsidRDefault="00E610BE" w:rsidP="00E610B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A34F86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6379" w:type="dxa"/>
            <w:vAlign w:val="center"/>
          </w:tcPr>
          <w:p w:rsidR="00E610BE" w:rsidRPr="00A34F86" w:rsidRDefault="00E610BE" w:rsidP="00E610BE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A34F86">
              <w:rPr>
                <w:rFonts w:ascii="仿宋" w:eastAsia="仿宋" w:hAnsi="仿宋"/>
                <w:szCs w:val="21"/>
              </w:rPr>
              <w:t>终审</w:t>
            </w:r>
            <w:r w:rsidRPr="00A34F86">
              <w:rPr>
                <w:rFonts w:ascii="仿宋" w:eastAsia="仿宋" w:hAnsi="仿宋" w:hint="eastAsia"/>
                <w:szCs w:val="21"/>
              </w:rPr>
              <w:t>稿件必须经过学术不端检测和三审流程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BE" w:rsidRDefault="00E610BE" w:rsidP="00E610BE">
            <w:pPr>
              <w:jc w:val="center"/>
            </w:pPr>
          </w:p>
        </w:tc>
      </w:tr>
      <w:tr w:rsidR="00E610BE" w:rsidTr="00E610BE">
        <w:trPr>
          <w:trHeight w:val="37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0BE" w:rsidRPr="00A34F86" w:rsidRDefault="00E610BE" w:rsidP="00E610BE">
            <w:pPr>
              <w:jc w:val="center"/>
              <w:rPr>
                <w:rFonts w:ascii="仿宋" w:eastAsia="仿宋" w:hAnsi="仿宋"/>
              </w:rPr>
            </w:pPr>
            <w:r w:rsidRPr="00A34F86">
              <w:rPr>
                <w:rFonts w:ascii="仿宋" w:eastAsia="仿宋" w:hAnsi="仿宋" w:hint="eastAsia"/>
              </w:rPr>
              <w:t>6</w:t>
            </w:r>
          </w:p>
        </w:tc>
        <w:tc>
          <w:tcPr>
            <w:tcW w:w="1809" w:type="dxa"/>
            <w:vMerge w:val="restart"/>
            <w:vAlign w:val="center"/>
          </w:tcPr>
          <w:p w:rsidR="00E610BE" w:rsidRPr="00A34F86" w:rsidRDefault="00E610BE" w:rsidP="00E610B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A34F86">
              <w:rPr>
                <w:rFonts w:ascii="仿宋" w:eastAsia="仿宋" w:hAnsi="仿宋" w:hint="eastAsia"/>
                <w:szCs w:val="21"/>
              </w:rPr>
              <w:t>组稿</w:t>
            </w:r>
          </w:p>
        </w:tc>
        <w:tc>
          <w:tcPr>
            <w:tcW w:w="708" w:type="dxa"/>
            <w:vMerge w:val="restart"/>
            <w:vAlign w:val="center"/>
          </w:tcPr>
          <w:p w:rsidR="00E610BE" w:rsidRPr="00A34F86" w:rsidRDefault="00E610BE" w:rsidP="00E610B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A34F86">
              <w:rPr>
                <w:rFonts w:ascii="仿宋" w:eastAsia="仿宋" w:hAnsi="仿宋" w:hint="eastAsia"/>
                <w:szCs w:val="21"/>
              </w:rPr>
              <w:t>低级</w:t>
            </w:r>
          </w:p>
        </w:tc>
        <w:tc>
          <w:tcPr>
            <w:tcW w:w="1276" w:type="dxa"/>
            <w:vMerge w:val="restart"/>
            <w:vAlign w:val="center"/>
          </w:tcPr>
          <w:p w:rsidR="00E610BE" w:rsidRPr="00A34F86" w:rsidRDefault="00E610BE" w:rsidP="00E610B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A34F86">
              <w:rPr>
                <w:rFonts w:ascii="仿宋" w:eastAsia="仿宋" w:hAnsi="仿宋"/>
                <w:szCs w:val="21"/>
              </w:rPr>
              <w:t>副主编</w:t>
            </w:r>
          </w:p>
        </w:tc>
        <w:tc>
          <w:tcPr>
            <w:tcW w:w="1701" w:type="dxa"/>
            <w:vMerge w:val="restart"/>
            <w:vAlign w:val="center"/>
          </w:tcPr>
          <w:p w:rsidR="00E610BE" w:rsidRPr="00A34F86" w:rsidRDefault="00E610BE" w:rsidP="00E610B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A34F86">
              <w:rPr>
                <w:rFonts w:ascii="仿宋" w:eastAsia="仿宋" w:hAnsi="仿宋"/>
                <w:szCs w:val="21"/>
              </w:rPr>
              <w:t>郝秀清、朱艳红</w:t>
            </w:r>
          </w:p>
        </w:tc>
        <w:tc>
          <w:tcPr>
            <w:tcW w:w="567" w:type="dxa"/>
            <w:vAlign w:val="center"/>
          </w:tcPr>
          <w:p w:rsidR="00E610BE" w:rsidRPr="00A34F86" w:rsidRDefault="00E610BE" w:rsidP="00E610B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A34F86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6379" w:type="dxa"/>
            <w:vAlign w:val="center"/>
          </w:tcPr>
          <w:p w:rsidR="00E610BE" w:rsidRPr="00A34F86" w:rsidRDefault="00E610BE" w:rsidP="00E610BE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A34F86">
              <w:rPr>
                <w:rFonts w:ascii="仿宋" w:eastAsia="仿宋" w:hAnsi="仿宋" w:hint="eastAsia"/>
                <w:szCs w:val="21"/>
              </w:rPr>
              <w:t>严格执行“三审”制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0BE" w:rsidRDefault="00E610BE" w:rsidP="00E610BE">
            <w:pPr>
              <w:jc w:val="center"/>
            </w:pPr>
            <w:r w:rsidRPr="00A34F86">
              <w:rPr>
                <w:rFonts w:ascii="仿宋" w:eastAsia="仿宋" w:hAnsi="仿宋" w:hint="eastAsia"/>
              </w:rPr>
              <w:t>无</w:t>
            </w:r>
          </w:p>
        </w:tc>
      </w:tr>
      <w:tr w:rsidR="00E610BE" w:rsidTr="00E610BE">
        <w:trPr>
          <w:trHeight w:val="19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BE" w:rsidRPr="00A34F86" w:rsidRDefault="00E610BE" w:rsidP="00E610B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09" w:type="dxa"/>
            <w:vMerge/>
            <w:vAlign w:val="center"/>
          </w:tcPr>
          <w:p w:rsidR="00E610BE" w:rsidRPr="00A34F86" w:rsidRDefault="00E610BE" w:rsidP="00E610B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E610BE" w:rsidRPr="00A34F86" w:rsidRDefault="00E610BE" w:rsidP="00E610B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E610BE" w:rsidRPr="00A34F86" w:rsidRDefault="00E610BE" w:rsidP="00E610B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E610BE" w:rsidRPr="00A34F86" w:rsidRDefault="00E610BE" w:rsidP="00E610B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10BE" w:rsidRPr="00A34F86" w:rsidRDefault="00E610BE" w:rsidP="00E610B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A34F86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6379" w:type="dxa"/>
            <w:vAlign w:val="center"/>
          </w:tcPr>
          <w:p w:rsidR="00E610BE" w:rsidRPr="00A34F86" w:rsidRDefault="00E610BE" w:rsidP="00E610BE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A34F86">
              <w:rPr>
                <w:rFonts w:ascii="仿宋" w:eastAsia="仿宋" w:hAnsi="仿宋" w:hint="eastAsia"/>
                <w:szCs w:val="21"/>
              </w:rPr>
              <w:t>所组稿件必须经过学术不端检测和三审流程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BE" w:rsidRDefault="00E610BE" w:rsidP="00E610BE">
            <w:pPr>
              <w:jc w:val="center"/>
            </w:pPr>
          </w:p>
        </w:tc>
      </w:tr>
      <w:tr w:rsidR="00E610BE" w:rsidTr="00E610BE">
        <w:trPr>
          <w:trHeight w:val="19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0BE" w:rsidRPr="00A34F86" w:rsidRDefault="00E610BE" w:rsidP="00E610BE">
            <w:pPr>
              <w:jc w:val="center"/>
              <w:rPr>
                <w:rFonts w:ascii="仿宋" w:eastAsia="仿宋" w:hAnsi="仿宋"/>
              </w:rPr>
            </w:pPr>
            <w:r w:rsidRPr="00A34F86">
              <w:rPr>
                <w:rFonts w:ascii="仿宋" w:eastAsia="仿宋" w:hAnsi="仿宋" w:hint="eastAsia"/>
              </w:rPr>
              <w:t>7</w:t>
            </w:r>
          </w:p>
        </w:tc>
        <w:tc>
          <w:tcPr>
            <w:tcW w:w="1809" w:type="dxa"/>
            <w:vMerge w:val="restart"/>
            <w:vAlign w:val="center"/>
          </w:tcPr>
          <w:p w:rsidR="00E610BE" w:rsidRPr="00A34F86" w:rsidRDefault="00E610BE" w:rsidP="00E610B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A34F86">
              <w:rPr>
                <w:rFonts w:ascii="仿宋" w:eastAsia="仿宋" w:hAnsi="仿宋" w:hint="eastAsia"/>
                <w:szCs w:val="21"/>
              </w:rPr>
              <w:t>稿件复审</w:t>
            </w:r>
          </w:p>
        </w:tc>
        <w:tc>
          <w:tcPr>
            <w:tcW w:w="708" w:type="dxa"/>
            <w:vMerge w:val="restart"/>
            <w:vAlign w:val="center"/>
          </w:tcPr>
          <w:p w:rsidR="00E610BE" w:rsidRPr="00A34F86" w:rsidRDefault="00E610BE" w:rsidP="00E610B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A34F86">
              <w:rPr>
                <w:rFonts w:ascii="仿宋" w:eastAsia="仿宋" w:hAnsi="仿宋" w:hint="eastAsia"/>
                <w:szCs w:val="21"/>
              </w:rPr>
              <w:t>低级</w:t>
            </w:r>
          </w:p>
        </w:tc>
        <w:tc>
          <w:tcPr>
            <w:tcW w:w="1276" w:type="dxa"/>
            <w:vMerge w:val="restart"/>
            <w:vAlign w:val="center"/>
          </w:tcPr>
          <w:p w:rsidR="00E610BE" w:rsidRPr="00A34F86" w:rsidRDefault="00E610BE" w:rsidP="00E610B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A34F86">
              <w:rPr>
                <w:rFonts w:ascii="仿宋" w:eastAsia="仿宋" w:hAnsi="仿宋"/>
                <w:szCs w:val="21"/>
              </w:rPr>
              <w:t>编辑</w:t>
            </w:r>
          </w:p>
        </w:tc>
        <w:tc>
          <w:tcPr>
            <w:tcW w:w="1701" w:type="dxa"/>
            <w:vMerge w:val="restart"/>
            <w:vAlign w:val="center"/>
          </w:tcPr>
          <w:p w:rsidR="00E610BE" w:rsidRPr="00A34F86" w:rsidRDefault="00E610BE" w:rsidP="00E610B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A34F86">
              <w:rPr>
                <w:rFonts w:ascii="仿宋" w:eastAsia="仿宋" w:hAnsi="仿宋"/>
                <w:szCs w:val="21"/>
              </w:rPr>
              <w:t>杜清玲、朱艳红</w:t>
            </w:r>
          </w:p>
        </w:tc>
        <w:tc>
          <w:tcPr>
            <w:tcW w:w="567" w:type="dxa"/>
            <w:vAlign w:val="center"/>
          </w:tcPr>
          <w:p w:rsidR="00E610BE" w:rsidRPr="00A34F86" w:rsidRDefault="00E610BE" w:rsidP="00E610B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A34F86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6379" w:type="dxa"/>
            <w:vAlign w:val="center"/>
          </w:tcPr>
          <w:p w:rsidR="00E610BE" w:rsidRPr="00A34F86" w:rsidRDefault="00E610BE" w:rsidP="00E610BE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A34F86">
              <w:rPr>
                <w:rFonts w:ascii="仿宋" w:eastAsia="仿宋" w:hAnsi="仿宋" w:hint="eastAsia"/>
                <w:szCs w:val="21"/>
              </w:rPr>
              <w:t>严格执行“三审”制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0BE" w:rsidRDefault="00E610BE" w:rsidP="00E610BE">
            <w:pPr>
              <w:jc w:val="center"/>
            </w:pPr>
            <w:r w:rsidRPr="00A34F86">
              <w:rPr>
                <w:rFonts w:ascii="仿宋" w:eastAsia="仿宋" w:hAnsi="仿宋" w:hint="eastAsia"/>
              </w:rPr>
              <w:t>无</w:t>
            </w:r>
          </w:p>
        </w:tc>
      </w:tr>
      <w:tr w:rsidR="00E610BE" w:rsidTr="00E610BE">
        <w:trPr>
          <w:trHeight w:val="19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BE" w:rsidRPr="00A34F86" w:rsidRDefault="00E610BE" w:rsidP="00E610B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09" w:type="dxa"/>
            <w:vMerge/>
            <w:vAlign w:val="center"/>
          </w:tcPr>
          <w:p w:rsidR="00E610BE" w:rsidRPr="00A34F86" w:rsidRDefault="00E610BE" w:rsidP="00E610B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E610BE" w:rsidRPr="00A34F86" w:rsidRDefault="00E610BE" w:rsidP="00E610B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E610BE" w:rsidRPr="00A34F86" w:rsidRDefault="00E610BE" w:rsidP="00E610B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E610BE" w:rsidRPr="00A34F86" w:rsidRDefault="00E610BE" w:rsidP="00E610B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10BE" w:rsidRPr="00A34F86" w:rsidRDefault="00E610BE" w:rsidP="00E610B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A34F86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6379" w:type="dxa"/>
            <w:vAlign w:val="center"/>
          </w:tcPr>
          <w:p w:rsidR="00E610BE" w:rsidRPr="00A34F86" w:rsidRDefault="00E610BE" w:rsidP="00E610BE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A34F86">
              <w:rPr>
                <w:rFonts w:ascii="仿宋" w:eastAsia="仿宋" w:hAnsi="仿宋" w:hint="eastAsia"/>
                <w:szCs w:val="21"/>
              </w:rPr>
              <w:t>及时将稿件送专家复审，严格执行同行专家双向匿名审稿制度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BE" w:rsidRDefault="00E610BE" w:rsidP="00E610BE">
            <w:pPr>
              <w:jc w:val="center"/>
            </w:pPr>
          </w:p>
        </w:tc>
      </w:tr>
      <w:tr w:rsidR="00E610BE" w:rsidTr="00E610BE">
        <w:trPr>
          <w:trHeight w:val="9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0BE" w:rsidRPr="00A34F86" w:rsidRDefault="00E610BE" w:rsidP="00E610BE">
            <w:pPr>
              <w:jc w:val="center"/>
              <w:rPr>
                <w:rFonts w:ascii="仿宋" w:eastAsia="仿宋" w:hAnsi="仿宋"/>
              </w:rPr>
            </w:pPr>
            <w:r w:rsidRPr="00A34F86">
              <w:rPr>
                <w:rFonts w:ascii="仿宋" w:eastAsia="仿宋" w:hAnsi="仿宋" w:hint="eastAsia"/>
              </w:rPr>
              <w:t>8</w:t>
            </w:r>
          </w:p>
        </w:tc>
        <w:tc>
          <w:tcPr>
            <w:tcW w:w="1809" w:type="dxa"/>
            <w:vMerge w:val="restart"/>
            <w:vAlign w:val="center"/>
          </w:tcPr>
          <w:p w:rsidR="00E610BE" w:rsidRPr="00A34F86" w:rsidRDefault="00E610BE" w:rsidP="00E610B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A34F86">
              <w:rPr>
                <w:rFonts w:ascii="仿宋" w:eastAsia="仿宋" w:hAnsi="仿宋" w:hint="eastAsia"/>
                <w:szCs w:val="21"/>
              </w:rPr>
              <w:t>稿件初审</w:t>
            </w:r>
          </w:p>
        </w:tc>
        <w:tc>
          <w:tcPr>
            <w:tcW w:w="708" w:type="dxa"/>
            <w:vMerge w:val="restart"/>
            <w:vAlign w:val="center"/>
          </w:tcPr>
          <w:p w:rsidR="00E610BE" w:rsidRPr="00A34F86" w:rsidRDefault="00E610BE" w:rsidP="00E610B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A34F86">
              <w:rPr>
                <w:rFonts w:ascii="仿宋" w:eastAsia="仿宋" w:hAnsi="仿宋" w:hint="eastAsia"/>
                <w:szCs w:val="21"/>
              </w:rPr>
              <w:t>低级</w:t>
            </w:r>
          </w:p>
        </w:tc>
        <w:tc>
          <w:tcPr>
            <w:tcW w:w="1276" w:type="dxa"/>
            <w:vMerge w:val="restart"/>
            <w:vAlign w:val="center"/>
          </w:tcPr>
          <w:p w:rsidR="00E610BE" w:rsidRPr="00A34F86" w:rsidRDefault="00E610BE" w:rsidP="00E610B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A34F86">
              <w:rPr>
                <w:rFonts w:ascii="仿宋" w:eastAsia="仿宋" w:hAnsi="仿宋"/>
                <w:szCs w:val="21"/>
              </w:rPr>
              <w:t>编辑</w:t>
            </w:r>
          </w:p>
        </w:tc>
        <w:tc>
          <w:tcPr>
            <w:tcW w:w="1701" w:type="dxa"/>
            <w:vMerge w:val="restart"/>
            <w:vAlign w:val="center"/>
          </w:tcPr>
          <w:p w:rsidR="00E610BE" w:rsidRPr="00A34F86" w:rsidRDefault="00E610BE" w:rsidP="00E610B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A34F86">
              <w:rPr>
                <w:rFonts w:ascii="仿宋" w:eastAsia="仿宋" w:hAnsi="仿宋" w:hint="eastAsia"/>
                <w:szCs w:val="21"/>
              </w:rPr>
              <w:t>姚佳良、刘丽</w:t>
            </w:r>
          </w:p>
        </w:tc>
        <w:tc>
          <w:tcPr>
            <w:tcW w:w="567" w:type="dxa"/>
            <w:vAlign w:val="center"/>
          </w:tcPr>
          <w:p w:rsidR="00E610BE" w:rsidRPr="00A34F86" w:rsidRDefault="00E610BE" w:rsidP="00E610BE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A34F86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6379" w:type="dxa"/>
            <w:vAlign w:val="center"/>
          </w:tcPr>
          <w:p w:rsidR="00E610BE" w:rsidRPr="00A34F86" w:rsidRDefault="00E610BE" w:rsidP="00E610BE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A34F86">
              <w:rPr>
                <w:rFonts w:ascii="仿宋" w:eastAsia="仿宋" w:hAnsi="仿宋" w:hint="eastAsia"/>
                <w:szCs w:val="21"/>
              </w:rPr>
              <w:t>严格执行“三审”制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0BE" w:rsidRDefault="00E610BE" w:rsidP="00E610BE">
            <w:pPr>
              <w:jc w:val="center"/>
            </w:pPr>
            <w:r w:rsidRPr="00A34F86">
              <w:rPr>
                <w:rFonts w:ascii="仿宋" w:eastAsia="仿宋" w:hAnsi="仿宋" w:hint="eastAsia"/>
              </w:rPr>
              <w:t>无</w:t>
            </w:r>
          </w:p>
        </w:tc>
      </w:tr>
      <w:tr w:rsidR="00E610BE" w:rsidTr="00E610BE">
        <w:trPr>
          <w:trHeight w:val="9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BE" w:rsidRPr="00A34F86" w:rsidRDefault="00E610BE" w:rsidP="00E610B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09" w:type="dxa"/>
            <w:vMerge/>
            <w:vAlign w:val="center"/>
          </w:tcPr>
          <w:p w:rsidR="00E610BE" w:rsidRPr="00A34F86" w:rsidRDefault="00E610BE" w:rsidP="00E610BE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E610BE" w:rsidRPr="00A34F86" w:rsidRDefault="00E610BE" w:rsidP="00E610BE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E610BE" w:rsidRPr="00A34F86" w:rsidRDefault="00E610BE" w:rsidP="00E610BE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E610BE" w:rsidRPr="00A34F86" w:rsidRDefault="00E610BE" w:rsidP="00E610BE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10BE" w:rsidRPr="00A34F86" w:rsidRDefault="00E610BE" w:rsidP="00E610BE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A34F86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6379" w:type="dxa"/>
            <w:vAlign w:val="center"/>
          </w:tcPr>
          <w:p w:rsidR="00E610BE" w:rsidRPr="00A34F86" w:rsidRDefault="00E610BE" w:rsidP="00E610BE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A34F86">
              <w:rPr>
                <w:rFonts w:ascii="仿宋" w:eastAsia="仿宋" w:hAnsi="仿宋"/>
                <w:szCs w:val="21"/>
              </w:rPr>
              <w:t>根据期刊要求，做好所</w:t>
            </w:r>
            <w:r w:rsidRPr="00A34F86">
              <w:rPr>
                <w:rFonts w:ascii="仿宋" w:eastAsia="仿宋" w:hAnsi="仿宋" w:hint="eastAsia"/>
                <w:szCs w:val="21"/>
              </w:rPr>
              <w:t>收</w:t>
            </w:r>
            <w:r w:rsidRPr="00A34F86">
              <w:rPr>
                <w:rFonts w:ascii="仿宋" w:eastAsia="仿宋" w:hAnsi="仿宋"/>
                <w:szCs w:val="21"/>
              </w:rPr>
              <w:t>稿件的学术不端检</w:t>
            </w:r>
            <w:r w:rsidRPr="00A34F86">
              <w:rPr>
                <w:rFonts w:ascii="仿宋" w:eastAsia="仿宋" w:hAnsi="仿宋" w:hint="eastAsia"/>
                <w:szCs w:val="21"/>
              </w:rPr>
              <w:t>测</w:t>
            </w:r>
            <w:r w:rsidRPr="00A34F86">
              <w:rPr>
                <w:rFonts w:ascii="仿宋" w:eastAsia="仿宋" w:hAnsi="仿宋"/>
                <w:szCs w:val="21"/>
              </w:rPr>
              <w:t>和初审工作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BE" w:rsidRDefault="00E610BE" w:rsidP="00E610BE">
            <w:pPr>
              <w:jc w:val="center"/>
            </w:pPr>
          </w:p>
        </w:tc>
      </w:tr>
      <w:tr w:rsidR="00E610BE" w:rsidTr="00E610BE">
        <w:trPr>
          <w:trHeight w:val="2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0BE" w:rsidRPr="00A34F86" w:rsidRDefault="00E610BE" w:rsidP="00E610BE">
            <w:pPr>
              <w:jc w:val="center"/>
              <w:rPr>
                <w:rFonts w:ascii="仿宋" w:eastAsia="仿宋" w:hAnsi="仿宋"/>
              </w:rPr>
            </w:pPr>
            <w:r w:rsidRPr="00A34F86">
              <w:rPr>
                <w:rFonts w:ascii="仿宋" w:eastAsia="仿宋" w:hAnsi="仿宋" w:hint="eastAsia"/>
              </w:rPr>
              <w:lastRenderedPageBreak/>
              <w:t>9</w:t>
            </w:r>
          </w:p>
        </w:tc>
        <w:tc>
          <w:tcPr>
            <w:tcW w:w="1809" w:type="dxa"/>
            <w:vMerge w:val="restart"/>
            <w:vAlign w:val="center"/>
          </w:tcPr>
          <w:p w:rsidR="00E610BE" w:rsidRPr="00A34F86" w:rsidRDefault="00E610BE" w:rsidP="00E610BE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A34F86">
              <w:rPr>
                <w:rFonts w:ascii="仿宋" w:eastAsia="仿宋" w:hAnsi="仿宋" w:hint="eastAsia"/>
                <w:szCs w:val="21"/>
              </w:rPr>
              <w:t>社科版论文录用程序</w:t>
            </w:r>
          </w:p>
        </w:tc>
        <w:tc>
          <w:tcPr>
            <w:tcW w:w="708" w:type="dxa"/>
            <w:vMerge w:val="restart"/>
            <w:vAlign w:val="center"/>
          </w:tcPr>
          <w:p w:rsidR="00E610BE" w:rsidRPr="00A34F86" w:rsidRDefault="00E610BE" w:rsidP="00E610BE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A34F86">
              <w:rPr>
                <w:rFonts w:ascii="仿宋" w:eastAsia="仿宋" w:hAnsi="仿宋" w:hint="eastAsia"/>
                <w:szCs w:val="21"/>
              </w:rPr>
              <w:t>低级</w:t>
            </w:r>
          </w:p>
        </w:tc>
        <w:tc>
          <w:tcPr>
            <w:tcW w:w="1276" w:type="dxa"/>
            <w:vMerge w:val="restart"/>
            <w:vAlign w:val="center"/>
          </w:tcPr>
          <w:p w:rsidR="00E610BE" w:rsidRPr="00A34F86" w:rsidRDefault="00E610BE" w:rsidP="00E610BE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A34F86">
              <w:rPr>
                <w:rFonts w:ascii="仿宋" w:eastAsia="仿宋" w:hAnsi="仿宋" w:hint="eastAsia"/>
                <w:szCs w:val="21"/>
              </w:rPr>
              <w:t>主编</w:t>
            </w:r>
          </w:p>
        </w:tc>
        <w:tc>
          <w:tcPr>
            <w:tcW w:w="1701" w:type="dxa"/>
            <w:vMerge w:val="restart"/>
            <w:vAlign w:val="center"/>
          </w:tcPr>
          <w:p w:rsidR="00E610BE" w:rsidRPr="00A34F86" w:rsidRDefault="00E610BE" w:rsidP="00E610BE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A34F86">
              <w:rPr>
                <w:rFonts w:ascii="仿宋" w:eastAsia="仿宋" w:hAnsi="仿宋" w:hint="eastAsia"/>
                <w:szCs w:val="21"/>
              </w:rPr>
              <w:t>韩德信</w:t>
            </w:r>
          </w:p>
        </w:tc>
        <w:tc>
          <w:tcPr>
            <w:tcW w:w="567" w:type="dxa"/>
            <w:vAlign w:val="center"/>
          </w:tcPr>
          <w:p w:rsidR="00E610BE" w:rsidRPr="00A34F86" w:rsidRDefault="00E610BE" w:rsidP="00E610BE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A34F86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6379" w:type="dxa"/>
            <w:vAlign w:val="center"/>
          </w:tcPr>
          <w:p w:rsidR="00E610BE" w:rsidRPr="00A34F86" w:rsidRDefault="00E610BE" w:rsidP="00E610BE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A34F86">
              <w:rPr>
                <w:rFonts w:ascii="仿宋" w:eastAsia="仿宋" w:hAnsi="仿宋" w:hint="eastAsia"/>
                <w:szCs w:val="21"/>
              </w:rPr>
              <w:t>中国知网社科期刊学术不端文献监测系统SMLC查重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0BE" w:rsidRDefault="00E610BE" w:rsidP="00E610BE">
            <w:pPr>
              <w:jc w:val="center"/>
            </w:pPr>
            <w:r w:rsidRPr="00A34F86">
              <w:rPr>
                <w:rFonts w:ascii="仿宋" w:eastAsia="仿宋" w:hAnsi="仿宋" w:hint="eastAsia"/>
              </w:rPr>
              <w:t>无</w:t>
            </w:r>
          </w:p>
        </w:tc>
      </w:tr>
      <w:tr w:rsidR="00E610BE" w:rsidTr="00E610BE">
        <w:trPr>
          <w:trHeight w:val="25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0BE" w:rsidRPr="00A34F86" w:rsidRDefault="00E610BE" w:rsidP="00E610B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09" w:type="dxa"/>
            <w:vMerge/>
            <w:vAlign w:val="center"/>
          </w:tcPr>
          <w:p w:rsidR="00E610BE" w:rsidRPr="00A34F86" w:rsidRDefault="00E610BE" w:rsidP="00E610BE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E610BE" w:rsidRPr="00A34F86" w:rsidRDefault="00E610BE" w:rsidP="00E610BE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E610BE" w:rsidRPr="00A34F86" w:rsidRDefault="00E610BE" w:rsidP="00E610BE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E610BE" w:rsidRPr="00A34F86" w:rsidRDefault="00E610BE" w:rsidP="00E610BE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10BE" w:rsidRPr="00A34F86" w:rsidRDefault="00E610BE" w:rsidP="00E610BE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A34F86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6379" w:type="dxa"/>
            <w:vAlign w:val="center"/>
          </w:tcPr>
          <w:p w:rsidR="00E610BE" w:rsidRPr="00A34F86" w:rsidRDefault="00E610BE" w:rsidP="00E610BE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A34F86">
              <w:rPr>
                <w:rFonts w:ascii="仿宋" w:eastAsia="仿宋" w:hAnsi="仿宋" w:hint="eastAsia"/>
                <w:szCs w:val="21"/>
              </w:rPr>
              <w:t>审稿人由编辑部研究确定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0BE" w:rsidRDefault="00E610BE" w:rsidP="00E610BE">
            <w:pPr>
              <w:jc w:val="center"/>
            </w:pPr>
          </w:p>
        </w:tc>
      </w:tr>
      <w:tr w:rsidR="00E610BE" w:rsidTr="00E610BE">
        <w:trPr>
          <w:trHeight w:val="25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BE" w:rsidRPr="00A34F86" w:rsidRDefault="00E610BE" w:rsidP="00E610B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09" w:type="dxa"/>
            <w:vMerge/>
            <w:vAlign w:val="center"/>
          </w:tcPr>
          <w:p w:rsidR="00E610BE" w:rsidRPr="00A34F86" w:rsidRDefault="00E610BE" w:rsidP="00E610BE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E610BE" w:rsidRPr="00A34F86" w:rsidRDefault="00E610BE" w:rsidP="00E610BE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E610BE" w:rsidRPr="00A34F86" w:rsidRDefault="00E610BE" w:rsidP="00E610BE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E610BE" w:rsidRPr="00A34F86" w:rsidRDefault="00E610BE" w:rsidP="00E610BE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E610BE" w:rsidRPr="00A34F86" w:rsidRDefault="00E610BE" w:rsidP="00E610BE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A34F86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6379" w:type="dxa"/>
            <w:vAlign w:val="center"/>
          </w:tcPr>
          <w:p w:rsidR="00E610BE" w:rsidRPr="00A34F86" w:rsidRDefault="00E610BE" w:rsidP="00E610BE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A34F86">
              <w:rPr>
                <w:rFonts w:ascii="仿宋" w:eastAsia="仿宋" w:hAnsi="仿宋" w:hint="eastAsia"/>
                <w:szCs w:val="21"/>
              </w:rPr>
              <w:t>实行专家匿名审稿，审稿人所从事专业应与稿件内容对口，审稿专家姓名对作者保密</w:t>
            </w: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BE" w:rsidRDefault="00E610BE" w:rsidP="00E610BE">
            <w:pPr>
              <w:jc w:val="center"/>
            </w:pPr>
          </w:p>
        </w:tc>
      </w:tr>
      <w:tr w:rsidR="00E610BE" w:rsidTr="00E610BE">
        <w:trPr>
          <w:trHeight w:val="1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BE" w:rsidRPr="00A34F86" w:rsidRDefault="00E610BE" w:rsidP="00E610BE">
            <w:pPr>
              <w:jc w:val="center"/>
              <w:rPr>
                <w:rFonts w:ascii="仿宋" w:eastAsia="仿宋" w:hAnsi="仿宋"/>
              </w:rPr>
            </w:pPr>
            <w:r w:rsidRPr="00A34F86">
              <w:rPr>
                <w:rFonts w:ascii="仿宋" w:eastAsia="仿宋" w:hAnsi="仿宋" w:hint="eastAsia"/>
              </w:rPr>
              <w:t>10</w:t>
            </w:r>
          </w:p>
        </w:tc>
        <w:tc>
          <w:tcPr>
            <w:tcW w:w="1809" w:type="dxa"/>
            <w:vAlign w:val="center"/>
          </w:tcPr>
          <w:p w:rsidR="00E610BE" w:rsidRPr="00A34F86" w:rsidRDefault="00E610BE" w:rsidP="00E610BE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A34F86">
              <w:rPr>
                <w:rFonts w:ascii="仿宋" w:eastAsia="仿宋" w:hAnsi="仿宋" w:hint="eastAsia"/>
                <w:szCs w:val="21"/>
              </w:rPr>
              <w:t>公开发表涉及泄密</w:t>
            </w:r>
          </w:p>
        </w:tc>
        <w:tc>
          <w:tcPr>
            <w:tcW w:w="708" w:type="dxa"/>
            <w:vAlign w:val="center"/>
          </w:tcPr>
          <w:p w:rsidR="00E610BE" w:rsidRPr="00A34F86" w:rsidRDefault="00E610BE" w:rsidP="00E610BE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A34F86">
              <w:rPr>
                <w:rFonts w:ascii="仿宋" w:eastAsia="仿宋" w:hAnsi="仿宋" w:hint="eastAsia"/>
                <w:szCs w:val="21"/>
              </w:rPr>
              <w:t>低级</w:t>
            </w:r>
          </w:p>
        </w:tc>
        <w:tc>
          <w:tcPr>
            <w:tcW w:w="1276" w:type="dxa"/>
            <w:vAlign w:val="center"/>
          </w:tcPr>
          <w:p w:rsidR="00E610BE" w:rsidRPr="00A34F86" w:rsidRDefault="00E610BE" w:rsidP="00E610BE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A34F86">
              <w:rPr>
                <w:rFonts w:ascii="仿宋" w:eastAsia="仿宋" w:hAnsi="仿宋" w:hint="eastAsia"/>
                <w:szCs w:val="21"/>
              </w:rPr>
              <w:t>编辑</w:t>
            </w:r>
          </w:p>
        </w:tc>
        <w:tc>
          <w:tcPr>
            <w:tcW w:w="1701" w:type="dxa"/>
            <w:vAlign w:val="center"/>
          </w:tcPr>
          <w:p w:rsidR="00E610BE" w:rsidRPr="00A34F86" w:rsidRDefault="00E610BE" w:rsidP="00E610BE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A34F86">
              <w:rPr>
                <w:rFonts w:ascii="仿宋" w:eastAsia="仿宋" w:hAnsi="仿宋" w:hint="eastAsia"/>
                <w:szCs w:val="21"/>
              </w:rPr>
              <w:t>全体人员</w:t>
            </w:r>
          </w:p>
        </w:tc>
        <w:tc>
          <w:tcPr>
            <w:tcW w:w="567" w:type="dxa"/>
            <w:vAlign w:val="center"/>
          </w:tcPr>
          <w:p w:rsidR="00E610BE" w:rsidRPr="00A34F86" w:rsidRDefault="00E610BE" w:rsidP="00E610BE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A34F86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6379" w:type="dxa"/>
            <w:vAlign w:val="center"/>
          </w:tcPr>
          <w:p w:rsidR="00E610BE" w:rsidRPr="00A34F86" w:rsidRDefault="00E610BE" w:rsidP="00E610BE">
            <w:pPr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A34F86">
              <w:rPr>
                <w:rFonts w:ascii="仿宋" w:eastAsia="仿宋" w:hAnsi="仿宋" w:hint="eastAsia"/>
                <w:szCs w:val="21"/>
              </w:rPr>
              <w:t>对于涉及党和国家有关机密、技术机密、资源机密、单位法人保密、有关个人隐私、其他有关涉及个人人身权利问题的论文，将不予发表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BE" w:rsidRDefault="00E610BE" w:rsidP="00E610BE">
            <w:pPr>
              <w:jc w:val="center"/>
            </w:pPr>
            <w:r w:rsidRPr="00A34F86">
              <w:rPr>
                <w:rFonts w:ascii="仿宋" w:eastAsia="仿宋" w:hAnsi="仿宋" w:hint="eastAsia"/>
              </w:rPr>
              <w:t>无</w:t>
            </w:r>
          </w:p>
        </w:tc>
      </w:tr>
    </w:tbl>
    <w:p w:rsidR="00473954" w:rsidRDefault="00473954" w:rsidP="00473954">
      <w:pPr>
        <w:jc w:val="center"/>
      </w:pPr>
    </w:p>
    <w:p w:rsidR="00315EB1" w:rsidRPr="00D14FC5" w:rsidRDefault="00315EB1"/>
    <w:sectPr w:rsidR="00315EB1" w:rsidRPr="00D14FC5" w:rsidSect="004739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E1B" w:rsidRDefault="00FE1E1B" w:rsidP="00D14FC5">
      <w:r>
        <w:separator/>
      </w:r>
    </w:p>
  </w:endnote>
  <w:endnote w:type="continuationSeparator" w:id="0">
    <w:p w:rsidR="00FE1E1B" w:rsidRDefault="00FE1E1B" w:rsidP="00D1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E1B" w:rsidRDefault="00FE1E1B" w:rsidP="00D14FC5">
      <w:r>
        <w:separator/>
      </w:r>
    </w:p>
  </w:footnote>
  <w:footnote w:type="continuationSeparator" w:id="0">
    <w:p w:rsidR="00FE1E1B" w:rsidRDefault="00FE1E1B" w:rsidP="00D14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F8"/>
    <w:rsid w:val="00204F28"/>
    <w:rsid w:val="002726DF"/>
    <w:rsid w:val="00315EB1"/>
    <w:rsid w:val="00473954"/>
    <w:rsid w:val="00750912"/>
    <w:rsid w:val="00A34F86"/>
    <w:rsid w:val="00A801FC"/>
    <w:rsid w:val="00D14FC5"/>
    <w:rsid w:val="00E610BE"/>
    <w:rsid w:val="00EF58F8"/>
    <w:rsid w:val="00FE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D6AEE7-6BA2-418F-B337-FA9637F6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9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9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14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14FC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14F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14FC5"/>
    <w:rPr>
      <w:sz w:val="18"/>
      <w:szCs w:val="18"/>
    </w:rPr>
  </w:style>
  <w:style w:type="paragraph" w:styleId="a6">
    <w:name w:val="Plain Text"/>
    <w:basedOn w:val="a"/>
    <w:link w:val="Char1"/>
    <w:qFormat/>
    <w:rsid w:val="00D14FC5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character" w:customStyle="1" w:styleId="Char1">
    <w:name w:val="纯文本 Char"/>
    <w:basedOn w:val="a0"/>
    <w:link w:val="a6"/>
    <w:rsid w:val="00D14FC5"/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</dc:creator>
  <cp:keywords/>
  <dc:description/>
  <cp:lastModifiedBy>lenovo2</cp:lastModifiedBy>
  <cp:revision>7</cp:revision>
  <dcterms:created xsi:type="dcterms:W3CDTF">2022-02-22T02:37:00Z</dcterms:created>
  <dcterms:modified xsi:type="dcterms:W3CDTF">2023-04-10T03:09:00Z</dcterms:modified>
</cp:coreProperties>
</file>